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8533" w14:textId="28C94F33" w:rsidR="00675298" w:rsidRPr="00164D63" w:rsidRDefault="00164D63" w:rsidP="00164D63">
      <w:pPr>
        <w:spacing w:after="0"/>
        <w:rPr>
          <w:rFonts w:ascii="Arial" w:hAnsi="Arial" w:cs="Arial"/>
          <w:sz w:val="24"/>
          <w:szCs w:val="24"/>
        </w:rPr>
      </w:pPr>
      <w:r w:rsidRPr="00164D63">
        <w:rPr>
          <w:rFonts w:ascii="Arial" w:hAnsi="Arial" w:cs="Arial"/>
          <w:sz w:val="24"/>
          <w:szCs w:val="24"/>
        </w:rPr>
        <w:t>Headcount open/close and payment dates</w:t>
      </w:r>
    </w:p>
    <w:p w14:paraId="14ED86FD" w14:textId="77777777" w:rsidR="00164D63" w:rsidRPr="00164D63" w:rsidRDefault="00164D63" w:rsidP="00164D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59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339"/>
        <w:gridCol w:w="1377"/>
        <w:gridCol w:w="1378"/>
        <w:gridCol w:w="1607"/>
        <w:gridCol w:w="1362"/>
        <w:gridCol w:w="1370"/>
        <w:gridCol w:w="1622"/>
        <w:gridCol w:w="1417"/>
        <w:gridCol w:w="1418"/>
        <w:gridCol w:w="1701"/>
      </w:tblGrid>
      <w:tr w:rsidR="00164D63" w:rsidRPr="00164D63" w14:paraId="6609B860" w14:textId="77777777" w:rsidTr="00164D63"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61B97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Headcount Term</w:t>
            </w:r>
          </w:p>
        </w:tc>
        <w:tc>
          <w:tcPr>
            <w:tcW w:w="13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D42BA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Estimate Opens</w:t>
            </w:r>
          </w:p>
        </w:tc>
        <w:tc>
          <w:tcPr>
            <w:tcW w:w="1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5AF5D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Estimate Closes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55BCC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F9938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Actual Opens</w:t>
            </w:r>
          </w:p>
        </w:tc>
        <w:tc>
          <w:tcPr>
            <w:tcW w:w="13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5D9B4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Actual Closes</w:t>
            </w:r>
          </w:p>
        </w:tc>
        <w:tc>
          <w:tcPr>
            <w:tcW w:w="16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D987F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D00C44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Adjustment Opens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35528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Adjustment Closes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6D22B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Payment due on or around</w:t>
            </w:r>
          </w:p>
        </w:tc>
      </w:tr>
      <w:tr w:rsidR="00164D63" w:rsidRPr="00164D63" w14:paraId="4542BF25" w14:textId="77777777" w:rsidTr="00164D63"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32547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3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C593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08/07/2024</w:t>
            </w:r>
          </w:p>
        </w:tc>
        <w:tc>
          <w:tcPr>
            <w:tcW w:w="1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D5566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30/08/2024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1D7FC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22/09/2024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7C5A6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02/09/2024</w:t>
            </w:r>
          </w:p>
        </w:tc>
        <w:tc>
          <w:tcPr>
            <w:tcW w:w="13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648BF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30/09/2024</w:t>
            </w:r>
          </w:p>
        </w:tc>
        <w:tc>
          <w:tcPr>
            <w:tcW w:w="16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1A040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22/10/2024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DA16C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14/10/2024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694E9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27/11/2024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B7EF8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22/12/2024</w:t>
            </w:r>
          </w:p>
        </w:tc>
      </w:tr>
      <w:tr w:rsidR="00164D63" w:rsidRPr="00164D63" w14:paraId="40D89805" w14:textId="77777777" w:rsidTr="00164D63"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BBA1F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13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FFC45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02/12/2024</w:t>
            </w:r>
          </w:p>
        </w:tc>
        <w:tc>
          <w:tcPr>
            <w:tcW w:w="1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DC812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27/12/2024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12EAE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22/01/2025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8C8BD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02/01/2025</w:t>
            </w:r>
          </w:p>
        </w:tc>
        <w:tc>
          <w:tcPr>
            <w:tcW w:w="13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9DA7E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24/01/2025</w:t>
            </w:r>
          </w:p>
        </w:tc>
        <w:tc>
          <w:tcPr>
            <w:tcW w:w="16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FF9D4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22/02/2025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FFCA1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03/02/2025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B7252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26/02/2025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D98B7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22/03/2024</w:t>
            </w:r>
          </w:p>
        </w:tc>
      </w:tr>
      <w:tr w:rsidR="00164D63" w:rsidRPr="00164D63" w14:paraId="5621BF06" w14:textId="77777777" w:rsidTr="00164D63">
        <w:tc>
          <w:tcPr>
            <w:tcW w:w="13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CD51A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3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825C1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03/03/2025</w:t>
            </w:r>
          </w:p>
        </w:tc>
        <w:tc>
          <w:tcPr>
            <w:tcW w:w="13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D38C1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28/03/2025</w:t>
            </w:r>
          </w:p>
        </w:tc>
        <w:tc>
          <w:tcPr>
            <w:tcW w:w="16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6FD36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22/04/2025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CC3D5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01/04/2025</w:t>
            </w:r>
          </w:p>
        </w:tc>
        <w:tc>
          <w:tcPr>
            <w:tcW w:w="13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1733B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25/04/2025</w:t>
            </w:r>
          </w:p>
        </w:tc>
        <w:tc>
          <w:tcPr>
            <w:tcW w:w="16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E88C1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22/05/2025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14AA6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01/05/2025</w:t>
            </w:r>
          </w:p>
        </w:tc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9A9C8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01/08/2025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33194" w14:textId="77777777" w:rsidR="00164D63" w:rsidRPr="00164D63" w:rsidRDefault="00164D63" w:rsidP="00164D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4D63">
              <w:rPr>
                <w:rFonts w:ascii="Arial" w:hAnsi="Arial" w:cs="Arial"/>
                <w:sz w:val="24"/>
                <w:szCs w:val="24"/>
              </w:rPr>
              <w:t>22/08/2025</w:t>
            </w:r>
          </w:p>
        </w:tc>
      </w:tr>
    </w:tbl>
    <w:p w14:paraId="21031F9B" w14:textId="77777777" w:rsidR="00164D63" w:rsidRPr="00164D63" w:rsidRDefault="00164D63" w:rsidP="00164D63">
      <w:pPr>
        <w:spacing w:after="0"/>
        <w:rPr>
          <w:rFonts w:ascii="Arial" w:hAnsi="Arial" w:cs="Arial"/>
          <w:sz w:val="24"/>
          <w:szCs w:val="24"/>
        </w:rPr>
      </w:pPr>
    </w:p>
    <w:sectPr w:rsidR="00164D63" w:rsidRPr="00164D63" w:rsidSect="00164D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63"/>
    <w:rsid w:val="00164D63"/>
    <w:rsid w:val="00675298"/>
    <w:rsid w:val="00C85653"/>
    <w:rsid w:val="00DC5047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0735"/>
  <w15:chartTrackingRefBased/>
  <w15:docId w15:val="{3D0FE86C-58BE-46AA-949B-FAB9DB8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Lisa</dc:creator>
  <cp:keywords/>
  <dc:description/>
  <cp:lastModifiedBy>Clements, Lisa</cp:lastModifiedBy>
  <cp:revision>1</cp:revision>
  <dcterms:created xsi:type="dcterms:W3CDTF">2024-11-25T16:47:00Z</dcterms:created>
  <dcterms:modified xsi:type="dcterms:W3CDTF">2024-11-25T16:52:00Z</dcterms:modified>
</cp:coreProperties>
</file>